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51226" w14:textId="131709EC" w:rsidR="00B515A0" w:rsidRDefault="00E07D24">
      <w:pPr>
        <w:rPr>
          <w:sz w:val="32"/>
          <w:szCs w:val="32"/>
        </w:rPr>
      </w:pPr>
      <w:r w:rsidRPr="00E07D24">
        <w:rPr>
          <w:sz w:val="32"/>
          <w:szCs w:val="32"/>
        </w:rPr>
        <w:t xml:space="preserve">ALLEGATI </w:t>
      </w:r>
      <w:r w:rsidRPr="00E07D24">
        <w:rPr>
          <w:sz w:val="32"/>
          <w:szCs w:val="32"/>
        </w:rPr>
        <w:t xml:space="preserve">AVVISO PUBBLICO </w:t>
      </w:r>
      <w:r w:rsidR="00620DC2">
        <w:rPr>
          <w:sz w:val="32"/>
          <w:szCs w:val="32"/>
        </w:rPr>
        <w:t xml:space="preserve">SELEZIONE DI </w:t>
      </w:r>
      <w:r w:rsidRPr="00E07D24">
        <w:rPr>
          <w:sz w:val="32"/>
          <w:szCs w:val="32"/>
        </w:rPr>
        <w:t>ESPERTI PER ATTIVITA’ AGGREGATIVE E DI SOCIALIZZAZIONE TERZE “CLASSE SI DIVENTA”</w:t>
      </w:r>
    </w:p>
    <w:p w14:paraId="75E45289" w14:textId="59AB9B98" w:rsidR="000928A9" w:rsidRPr="000928A9" w:rsidRDefault="000928A9" w:rsidP="000928A9">
      <w:pPr>
        <w:pStyle w:val="Paragrafoelenco"/>
        <w:numPr>
          <w:ilvl w:val="0"/>
          <w:numId w:val="5"/>
        </w:numPr>
        <w:rPr>
          <w:sz w:val="32"/>
          <w:szCs w:val="32"/>
        </w:rPr>
      </w:pPr>
    </w:p>
    <w:p w14:paraId="0E4D6513" w14:textId="4A2B47DE" w:rsidR="00E07D24" w:rsidRDefault="00E07D24"/>
    <w:p w14:paraId="3BA93BDD" w14:textId="77777777" w:rsidR="003A1925" w:rsidRDefault="003A1925" w:rsidP="00F90E57">
      <w:pPr>
        <w:spacing w:after="0"/>
        <w:jc w:val="right"/>
      </w:pPr>
      <w:r>
        <w:t>ALLA DIRIGENTE SCOLASTICA</w:t>
      </w:r>
    </w:p>
    <w:p w14:paraId="666A519E" w14:textId="77777777" w:rsidR="003A1925" w:rsidRDefault="003A1925" w:rsidP="00F90E57">
      <w:pPr>
        <w:spacing w:after="0"/>
        <w:jc w:val="right"/>
      </w:pPr>
      <w:r>
        <w:t>LICEO S.S. “ELIO VITTORINI”</w:t>
      </w:r>
    </w:p>
    <w:p w14:paraId="17CA0D6B" w14:textId="77777777" w:rsidR="003A1925" w:rsidRDefault="003A1925" w:rsidP="00F90E57">
      <w:pPr>
        <w:spacing w:after="0"/>
        <w:jc w:val="right"/>
      </w:pPr>
      <w:r>
        <w:t>VIA M. DONATI, 5/7</w:t>
      </w:r>
    </w:p>
    <w:p w14:paraId="7970F1CD" w14:textId="069A2E34" w:rsidR="00E07D24" w:rsidRDefault="003A1925" w:rsidP="00F90E57">
      <w:pPr>
        <w:spacing w:after="0"/>
        <w:jc w:val="right"/>
      </w:pPr>
      <w:r>
        <w:t xml:space="preserve">20146 </w:t>
      </w:r>
      <w:r w:rsidR="00B3375D">
        <w:t>–</w:t>
      </w:r>
      <w:r>
        <w:t xml:space="preserve"> MILANO</w:t>
      </w:r>
    </w:p>
    <w:p w14:paraId="07F2FF94" w14:textId="47AB55A5" w:rsidR="00B3375D" w:rsidRPr="00F90E57" w:rsidRDefault="00B3375D" w:rsidP="00B3375D">
      <w:pPr>
        <w:jc w:val="both"/>
        <w:rPr>
          <w:b/>
          <w:bCs/>
        </w:rPr>
      </w:pPr>
      <w:r w:rsidRPr="00F90E57">
        <w:rPr>
          <w:b/>
          <w:bCs/>
        </w:rPr>
        <w:t xml:space="preserve">OGGETTO: Domanda di partecipazione all’avviso pubblico per la selezione di esperti esterni per il progetto rivolto alle classi terze e compreso nel Piano Nazionale </w:t>
      </w:r>
      <w:r w:rsidR="00F90E57" w:rsidRPr="00F90E57">
        <w:rPr>
          <w:b/>
          <w:bCs/>
        </w:rPr>
        <w:t>Scuola dal</w:t>
      </w:r>
      <w:r w:rsidRPr="00F90E57">
        <w:rPr>
          <w:b/>
          <w:bCs/>
        </w:rPr>
        <w:t xml:space="preserve"> titolo “Classe si diventa”</w:t>
      </w:r>
    </w:p>
    <w:p w14:paraId="16C8095F" w14:textId="25770A96" w:rsidR="00FD4A07" w:rsidRPr="00FD4A07" w:rsidRDefault="00FD4A07" w:rsidP="00B3375D">
      <w:pPr>
        <w:jc w:val="both"/>
        <w:rPr>
          <w:i/>
          <w:iCs/>
        </w:rPr>
      </w:pPr>
      <w:r w:rsidRPr="00FD4A07">
        <w:rPr>
          <w:i/>
          <w:iCs/>
        </w:rPr>
        <w:t xml:space="preserve">(Qualora la candidatura sia presentata da un’Associazione o Cooperativa, dovranno comunque essere </w:t>
      </w:r>
      <w:r>
        <w:rPr>
          <w:i/>
          <w:iCs/>
        </w:rPr>
        <w:t xml:space="preserve">identificati </w:t>
      </w:r>
      <w:r w:rsidRPr="00FD4A07">
        <w:rPr>
          <w:i/>
          <w:iCs/>
        </w:rPr>
        <w:t xml:space="preserve">tutti gli esperti coinvolti e quindi sarà necessario </w:t>
      </w:r>
      <w:r>
        <w:rPr>
          <w:i/>
          <w:iCs/>
        </w:rPr>
        <w:t xml:space="preserve">che </w:t>
      </w:r>
      <w:r w:rsidRPr="00FD4A07">
        <w:rPr>
          <w:i/>
          <w:iCs/>
        </w:rPr>
        <w:t xml:space="preserve">per ogni professionista </w:t>
      </w:r>
      <w:r>
        <w:rPr>
          <w:i/>
          <w:iCs/>
        </w:rPr>
        <w:t>si compili</w:t>
      </w:r>
      <w:r w:rsidRPr="00FD4A07">
        <w:rPr>
          <w:i/>
          <w:iCs/>
        </w:rPr>
        <w:t xml:space="preserve"> il modello sottostante):</w:t>
      </w:r>
    </w:p>
    <w:p w14:paraId="78B9C9F2" w14:textId="0B7C3613" w:rsidR="00603585" w:rsidRDefault="00FD4A07" w:rsidP="00B3375D">
      <w:pPr>
        <w:jc w:val="both"/>
      </w:pPr>
      <w:r>
        <w:rPr>
          <w:noProof/>
        </w:rPr>
        <w:drawing>
          <wp:inline distT="0" distB="0" distL="0" distR="0" wp14:anchorId="3FDEDE43" wp14:editId="476EDC53">
            <wp:extent cx="5348287" cy="1740774"/>
            <wp:effectExtent l="0" t="0" r="508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89957" cy="175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331E51" w14:textId="23AA6390" w:rsidR="00FD4A07" w:rsidRDefault="002D0ADC" w:rsidP="00B3375D">
      <w:pPr>
        <w:jc w:val="both"/>
      </w:pPr>
      <w:r>
        <w:t>d</w:t>
      </w:r>
      <w:r w:rsidR="00FD4A07">
        <w:t>i partecipare al progetto dal titolo “Classe si diventa” rivolto alle classi terze del Liceo Scientifico Elio Vittorini di Milano nel periodo compreso tra metà settembre e la prima decade di ottobre.</w:t>
      </w:r>
    </w:p>
    <w:p w14:paraId="0F78D601" w14:textId="1D5D12EB" w:rsidR="00FD4A07" w:rsidRDefault="00FD4A07" w:rsidP="00B3375D">
      <w:pPr>
        <w:jc w:val="both"/>
      </w:pPr>
      <w:r>
        <w:t xml:space="preserve">A tal fine dichiara </w:t>
      </w:r>
      <w:r w:rsidR="00F90E57">
        <w:t xml:space="preserve">sotto la propria responsabilità </w:t>
      </w:r>
      <w:r>
        <w:t>quanto segue:</w:t>
      </w:r>
    </w:p>
    <w:p w14:paraId="4E59140F" w14:textId="1CF1B031" w:rsidR="00FD4A07" w:rsidRDefault="00F90E57" w:rsidP="00B3375D">
      <w:pPr>
        <w:jc w:val="both"/>
      </w:pPr>
      <w:r>
        <w:rPr>
          <w:noProof/>
        </w:rPr>
        <w:drawing>
          <wp:inline distT="0" distB="0" distL="0" distR="0" wp14:anchorId="7F010FE1" wp14:editId="7FB1F51E">
            <wp:extent cx="5529262" cy="2859290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38246" cy="2863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667522" w14:textId="57C405F4" w:rsidR="00D85E4B" w:rsidRDefault="00D85E4B" w:rsidP="00B3375D">
      <w:pPr>
        <w:jc w:val="both"/>
      </w:pPr>
    </w:p>
    <w:p w14:paraId="1F9577C6" w14:textId="499192E8" w:rsidR="00D85E4B" w:rsidRDefault="00D85E4B" w:rsidP="00D85E4B">
      <w:pPr>
        <w:pStyle w:val="Paragrafoelenco"/>
        <w:numPr>
          <w:ilvl w:val="0"/>
          <w:numId w:val="1"/>
        </w:numPr>
      </w:pPr>
      <w:r>
        <w:br w:type="page"/>
      </w:r>
      <w:r>
        <w:lastRenderedPageBreak/>
        <w:t>di aver allegato alla presente un documento che descrive in modo organico ed esaustivo le attività e gli stimoli che saranno proposti a ciascuna classe</w:t>
      </w:r>
      <w:r w:rsidR="00D65BC8">
        <w:t xml:space="preserve"> nelle 4 ore consecutive</w:t>
      </w:r>
      <w:r>
        <w:t>, indicandone le finalità, le tempistiche ed ogni elemento utile che permetta di coglierne il valore</w:t>
      </w:r>
      <w:r w:rsidR="00D52A21">
        <w:t xml:space="preserve">, </w:t>
      </w:r>
      <w:r>
        <w:t>in termini di promozione delle risorse personali degli studenti, di attivazione delle potenzialità individuali, di aggregazione del gruppo, di impulso alla coesione e alla valorizzazione di stili positivi e propositivi di approccio.</w:t>
      </w:r>
    </w:p>
    <w:p w14:paraId="369AFAAC" w14:textId="56CD0340" w:rsidR="00D85E4B" w:rsidRDefault="00D85E4B" w:rsidP="00D85E4B">
      <w:pPr>
        <w:pStyle w:val="Paragrafoelenco"/>
        <w:numPr>
          <w:ilvl w:val="0"/>
          <w:numId w:val="1"/>
        </w:numPr>
      </w:pPr>
      <w:r>
        <w:t>di essere disponibile ad erogare 9 mattinate dalla metà di settembre alla prima decade di ottobre, con calendario concordato con il Liceo ed eventualmente già dallo scrivente proposto, essendo questo un elemento valutato come punteggio qualitativo.</w:t>
      </w:r>
    </w:p>
    <w:p w14:paraId="12028B8A" w14:textId="3D4CBEC2" w:rsidR="00D85E4B" w:rsidRDefault="00D85E4B" w:rsidP="00D85E4B">
      <w:pPr>
        <w:pStyle w:val="Paragrafoelenco"/>
        <w:numPr>
          <w:ilvl w:val="0"/>
          <w:numId w:val="1"/>
        </w:numPr>
      </w:pPr>
      <w:r>
        <w:t>di aver allegato quanto sotto descritto come “allegati obbligatori” e di aver firmato la presente pagina:</w:t>
      </w:r>
    </w:p>
    <w:p w14:paraId="32B92EFB" w14:textId="77777777" w:rsidR="00D85E4B" w:rsidRDefault="00D85E4B"/>
    <w:p w14:paraId="5E8AA3A8" w14:textId="337C0EAA" w:rsidR="00DF716E" w:rsidRDefault="00AF5F61">
      <w:r>
        <w:rPr>
          <w:noProof/>
        </w:rPr>
        <w:drawing>
          <wp:inline distT="0" distB="0" distL="0" distR="0" wp14:anchorId="394B5A03" wp14:editId="335316DC">
            <wp:extent cx="6120130" cy="1655445"/>
            <wp:effectExtent l="0" t="0" r="0" b="1905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655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247966" w14:textId="77777777" w:rsidR="00DF716E" w:rsidRDefault="00DF716E"/>
    <w:p w14:paraId="6C2D40B6" w14:textId="77777777" w:rsidR="00AF5F61" w:rsidRDefault="00DF716E">
      <w:r>
        <w:t>FIRMA……………………………………………………………………………………………………………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7DBB3ADC" w14:textId="5E90983D" w:rsidR="00D85E4B" w:rsidRDefault="00D85E4B">
      <w:r>
        <w:br w:type="page"/>
      </w:r>
    </w:p>
    <w:p w14:paraId="63DC1F05" w14:textId="034782DD" w:rsidR="00D85E4B" w:rsidRDefault="00D85E4B" w:rsidP="00D97368">
      <w:pPr>
        <w:pStyle w:val="Paragrafoelenco"/>
        <w:numPr>
          <w:ilvl w:val="0"/>
          <w:numId w:val="5"/>
        </w:numPr>
      </w:pPr>
    </w:p>
    <w:p w14:paraId="669C93FE" w14:textId="77777777" w:rsidR="00D85E4B" w:rsidRDefault="00D85E4B"/>
    <w:p w14:paraId="60834A79" w14:textId="219203D4" w:rsidR="00A6185A" w:rsidRDefault="007E0888" w:rsidP="00B3375D">
      <w:pPr>
        <w:jc w:val="both"/>
      </w:pPr>
      <w:r>
        <w:rPr>
          <w:noProof/>
        </w:rPr>
        <w:drawing>
          <wp:inline distT="0" distB="0" distL="0" distR="0" wp14:anchorId="6173E663" wp14:editId="3BBF5285">
            <wp:extent cx="5781675" cy="7658110"/>
            <wp:effectExtent l="0" t="0" r="0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85852" cy="76636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A9AD89" w14:textId="294CD8ED" w:rsidR="00A6185A" w:rsidRDefault="00A6185A">
      <w:r>
        <w:br w:type="page"/>
      </w:r>
      <w:r>
        <w:rPr>
          <w:noProof/>
        </w:rPr>
        <w:lastRenderedPageBreak/>
        <w:drawing>
          <wp:inline distT="0" distB="0" distL="0" distR="0" wp14:anchorId="11F6A33B" wp14:editId="3945DAFA">
            <wp:extent cx="6120130" cy="7018655"/>
            <wp:effectExtent l="0" t="0" r="0" b="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7018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1BDC3A" w14:textId="77777777" w:rsidR="00A6185A" w:rsidRDefault="00A6185A"/>
    <w:p w14:paraId="5AB9B643" w14:textId="430E7FEF" w:rsidR="007977EC" w:rsidRDefault="007977EC">
      <w:r>
        <w:br w:type="page"/>
      </w:r>
    </w:p>
    <w:p w14:paraId="1E4EC845" w14:textId="3ED0C778" w:rsidR="00142003" w:rsidRDefault="00D57A2B" w:rsidP="00142003">
      <w:pPr>
        <w:pStyle w:val="Paragrafoelenco"/>
        <w:numPr>
          <w:ilvl w:val="0"/>
          <w:numId w:val="5"/>
        </w:numPr>
      </w:pPr>
      <w:r>
        <w:lastRenderedPageBreak/>
        <w:t>e</w:t>
      </w:r>
      <w:r w:rsidR="00142003">
        <w:t xml:space="preserve"> D)</w:t>
      </w:r>
    </w:p>
    <w:p w14:paraId="53D70DFE" w14:textId="1AA8B0B8" w:rsidR="005440F1" w:rsidRDefault="007977EC" w:rsidP="00B3375D">
      <w:pPr>
        <w:jc w:val="both"/>
      </w:pPr>
      <w:r>
        <w:rPr>
          <w:noProof/>
        </w:rPr>
        <w:drawing>
          <wp:inline distT="0" distB="0" distL="0" distR="0" wp14:anchorId="08E9B569" wp14:editId="0E1E7F83">
            <wp:extent cx="5839143" cy="2946835"/>
            <wp:effectExtent l="0" t="0" r="0" b="6350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846377" cy="29504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9041C8" w14:textId="48FDBABE" w:rsidR="007977EC" w:rsidRDefault="009F494B" w:rsidP="00B3375D">
      <w:pPr>
        <w:jc w:val="both"/>
      </w:pPr>
      <w:r>
        <w:t xml:space="preserve">In relazione all’avviso pubblico </w:t>
      </w:r>
      <w:r w:rsidR="005F52D8" w:rsidRPr="005F52D8">
        <w:t xml:space="preserve">SELEZIONE DI ESPERTI PER ATTIVITA’ AGGREGATIVE E DI SOCIALIZZAZIONE TERZE “CLASSE SI </w:t>
      </w:r>
      <w:proofErr w:type="gramStart"/>
      <w:r w:rsidR="005F52D8" w:rsidRPr="005F52D8">
        <w:t>DIVENTA”</w:t>
      </w:r>
      <w:r w:rsidR="005F52D8">
        <w:t xml:space="preserve"> </w:t>
      </w:r>
      <w:r w:rsidR="00A4020B">
        <w:t xml:space="preserve"> lo</w:t>
      </w:r>
      <w:proofErr w:type="gramEnd"/>
      <w:r w:rsidR="00A4020B">
        <w:t xml:space="preserve"> scrivente dichiara:</w:t>
      </w:r>
    </w:p>
    <w:p w14:paraId="7DF1E7EA" w14:textId="55E45113" w:rsidR="00ED39E3" w:rsidRDefault="00ED39E3" w:rsidP="00B91430">
      <w:pPr>
        <w:pStyle w:val="Paragrafoelenco"/>
        <w:numPr>
          <w:ilvl w:val="0"/>
          <w:numId w:val="2"/>
        </w:numPr>
        <w:jc w:val="both"/>
      </w:pPr>
      <w:r>
        <w:t xml:space="preserve">Di aver conseguito il seguente titolo di studio </w:t>
      </w:r>
      <w:r>
        <w:t>almeno quadriennale coerente con le finalità perseguite dal progetto</w:t>
      </w:r>
      <w:r>
        <w:t>: -------------------------------------------------------------</w:t>
      </w:r>
    </w:p>
    <w:p w14:paraId="445B0953" w14:textId="366F937E" w:rsidR="00ED39E3" w:rsidRDefault="00ED39E3" w:rsidP="00B91430">
      <w:pPr>
        <w:pStyle w:val="Paragrafoelenco"/>
        <w:numPr>
          <w:ilvl w:val="0"/>
          <w:numId w:val="2"/>
        </w:numPr>
        <w:jc w:val="both"/>
      </w:pPr>
      <w:r>
        <w:t xml:space="preserve">Di essere di </w:t>
      </w:r>
      <w:r>
        <w:t xml:space="preserve">cittadinanza italiana o di uno degli Stati membri </w:t>
      </w:r>
      <w:proofErr w:type="gramStart"/>
      <w:r>
        <w:t>dell’Unione  Europea</w:t>
      </w:r>
      <w:proofErr w:type="gramEnd"/>
    </w:p>
    <w:p w14:paraId="73817ECE" w14:textId="603CFEB2" w:rsidR="00ED39E3" w:rsidRDefault="00ED39E3" w:rsidP="00B91430">
      <w:pPr>
        <w:pStyle w:val="Paragrafoelenco"/>
        <w:numPr>
          <w:ilvl w:val="0"/>
          <w:numId w:val="2"/>
        </w:numPr>
        <w:jc w:val="both"/>
      </w:pPr>
      <w:r>
        <w:t>Di g</w:t>
      </w:r>
      <w:r>
        <w:t>odere dei diritti civili e politici;</w:t>
      </w:r>
    </w:p>
    <w:p w14:paraId="49EA93E1" w14:textId="5669BE5A" w:rsidR="00ED39E3" w:rsidRDefault="00ED39E3" w:rsidP="00B91430">
      <w:pPr>
        <w:pStyle w:val="Paragrafoelenco"/>
        <w:numPr>
          <w:ilvl w:val="0"/>
          <w:numId w:val="2"/>
        </w:numPr>
        <w:jc w:val="both"/>
      </w:pPr>
      <w:r>
        <w:t xml:space="preserve">Di </w:t>
      </w:r>
      <w:r>
        <w:t>Non aver riportato condanne penali e non essere destinatario di provvedimenti che riguardano l’applicazione di misure di prevenzione, di decisioni civili e di provvedimenti amministrativi iscritti nel casellario giudiziale;</w:t>
      </w:r>
    </w:p>
    <w:p w14:paraId="47380012" w14:textId="657329A9" w:rsidR="00ED39E3" w:rsidRDefault="00ED39E3" w:rsidP="00B91430">
      <w:pPr>
        <w:pStyle w:val="Paragrafoelenco"/>
        <w:numPr>
          <w:ilvl w:val="0"/>
          <w:numId w:val="2"/>
        </w:numPr>
        <w:jc w:val="both"/>
      </w:pPr>
      <w:r>
        <w:t xml:space="preserve">Di </w:t>
      </w:r>
      <w:r>
        <w:t>Non essere sottoposto a procedimenti penali.</w:t>
      </w:r>
    </w:p>
    <w:p w14:paraId="0E1219A8" w14:textId="2849A0BD" w:rsidR="00650BF0" w:rsidRDefault="00650BF0" w:rsidP="00B91430">
      <w:pPr>
        <w:pStyle w:val="Paragrafoelenco"/>
        <w:numPr>
          <w:ilvl w:val="0"/>
          <w:numId w:val="2"/>
        </w:numPr>
        <w:jc w:val="both"/>
      </w:pPr>
      <w:r>
        <w:t xml:space="preserve">Di aver preso visione della sezione “Criteri di valutazione e procedure” dell’Avviso pubblico oggetto </w:t>
      </w:r>
      <w:r w:rsidR="00142003">
        <w:t>della candidatura</w:t>
      </w:r>
    </w:p>
    <w:p w14:paraId="4A678A81" w14:textId="2BC14E64" w:rsidR="00ED39E3" w:rsidRPr="00366FF1" w:rsidRDefault="00366FF1" w:rsidP="00B91430">
      <w:pPr>
        <w:pStyle w:val="Paragrafoelenco"/>
        <w:numPr>
          <w:ilvl w:val="0"/>
          <w:numId w:val="2"/>
        </w:numPr>
        <w:jc w:val="both"/>
      </w:pPr>
      <w:r>
        <w:t xml:space="preserve">Di </w:t>
      </w:r>
      <w:r w:rsidR="00ED39E3" w:rsidRPr="00366FF1">
        <w:t xml:space="preserve">aver presentato domanda di ammissione corredata da un documento che descriva compiutamente ed esaurientemente le attività che saranno proposte agli studenti e gli obiettivi perseguiti da ciascuna delle attività </w:t>
      </w:r>
      <w:proofErr w:type="gramStart"/>
      <w:r w:rsidR="00ED39E3" w:rsidRPr="00366FF1">
        <w:t>proposte</w:t>
      </w:r>
      <w:r w:rsidRPr="00366FF1">
        <w:t xml:space="preserve">, </w:t>
      </w:r>
      <w:r w:rsidR="00ED39E3" w:rsidRPr="00366FF1">
        <w:t xml:space="preserve"> tra</w:t>
      </w:r>
      <w:proofErr w:type="gramEnd"/>
      <w:r w:rsidR="00ED39E3" w:rsidRPr="00366FF1">
        <w:t xml:space="preserve"> metà settembre e la prima settimana di ottobre;  </w:t>
      </w:r>
      <w:r w:rsidRPr="00366FF1">
        <w:t xml:space="preserve">facendo </w:t>
      </w:r>
      <w:r w:rsidR="00ED39E3" w:rsidRPr="00366FF1">
        <w:t>menzione alla reportistica che sarà consegnata a conclusione dell’attività.</w:t>
      </w:r>
    </w:p>
    <w:p w14:paraId="48F1E1DD" w14:textId="6824A839" w:rsidR="00A4020B" w:rsidRDefault="00B91430" w:rsidP="00650BF0">
      <w:pPr>
        <w:pStyle w:val="Paragrafoelenco"/>
        <w:numPr>
          <w:ilvl w:val="0"/>
          <w:numId w:val="2"/>
        </w:numPr>
        <w:jc w:val="both"/>
      </w:pPr>
      <w:r>
        <w:t xml:space="preserve">che il progetto, descritto nel documento dallo scrivente accluso e inviato via </w:t>
      </w:r>
      <w:proofErr w:type="spellStart"/>
      <w:r>
        <w:t>pec</w:t>
      </w:r>
      <w:proofErr w:type="spellEnd"/>
      <w:r>
        <w:t xml:space="preserve"> all’indirizzo del liceo entro il termine fissato, è conforme ai criteri qualitativi indicati nell’avviso pubblico e che saranno oggetto di valutazione con carattere prioritario: </w:t>
      </w:r>
    </w:p>
    <w:p w14:paraId="61568B91" w14:textId="77777777" w:rsidR="006255C3" w:rsidRDefault="006255C3" w:rsidP="006255C3">
      <w:pPr>
        <w:pStyle w:val="Paragrafoelenco"/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208"/>
        <w:gridCol w:w="1113"/>
        <w:gridCol w:w="1307"/>
      </w:tblGrid>
      <w:tr w:rsidR="00650BF0" w14:paraId="17F9521B" w14:textId="77777777" w:rsidTr="00214A3F">
        <w:tc>
          <w:tcPr>
            <w:tcW w:w="7508" w:type="dxa"/>
          </w:tcPr>
          <w:p w14:paraId="01CF254F" w14:textId="77777777" w:rsidR="00650BF0" w:rsidRDefault="00650BF0" w:rsidP="00214A3F">
            <w:pPr>
              <w:pStyle w:val="Paragrafoelenco"/>
              <w:jc w:val="both"/>
            </w:pPr>
            <w:r>
              <w:t>CRITERIO</w:t>
            </w:r>
          </w:p>
        </w:tc>
        <w:tc>
          <w:tcPr>
            <w:tcW w:w="1134" w:type="dxa"/>
          </w:tcPr>
          <w:p w14:paraId="02D6E8BF" w14:textId="77777777" w:rsidR="00650BF0" w:rsidRDefault="00650BF0" w:rsidP="00214A3F">
            <w:pPr>
              <w:jc w:val="both"/>
            </w:pPr>
            <w:r>
              <w:t>PUNTI</w:t>
            </w:r>
          </w:p>
        </w:tc>
        <w:tc>
          <w:tcPr>
            <w:tcW w:w="986" w:type="dxa"/>
          </w:tcPr>
          <w:p w14:paraId="09AB9ED7" w14:textId="77777777" w:rsidR="00650BF0" w:rsidRDefault="00650BF0" w:rsidP="00214A3F">
            <w:pPr>
              <w:jc w:val="both"/>
            </w:pPr>
            <w:r>
              <w:t>PUNTEGGIO TOTALE</w:t>
            </w:r>
          </w:p>
        </w:tc>
      </w:tr>
      <w:tr w:rsidR="00650BF0" w14:paraId="5E02BF95" w14:textId="77777777" w:rsidTr="00214A3F">
        <w:tc>
          <w:tcPr>
            <w:tcW w:w="7508" w:type="dxa"/>
          </w:tcPr>
          <w:p w14:paraId="52CF83E8" w14:textId="77777777" w:rsidR="00650BF0" w:rsidRDefault="00650BF0" w:rsidP="00650BF0">
            <w:pPr>
              <w:pStyle w:val="Paragrafoelenco"/>
              <w:numPr>
                <w:ilvl w:val="0"/>
                <w:numId w:val="3"/>
              </w:numPr>
              <w:jc w:val="both"/>
            </w:pPr>
            <w:r>
              <w:t xml:space="preserve">Il progetto presentato dal concorrente /dai concorrenti delinea con chiarezza le attività, i giochi, gli stimoli che saranno proposti agli </w:t>
            </w:r>
            <w:proofErr w:type="gramStart"/>
            <w:r>
              <w:t>alunni  ed</w:t>
            </w:r>
            <w:proofErr w:type="gramEnd"/>
            <w:r>
              <w:t xml:space="preserve"> è in linea con le finalità perseguite dal Liceo</w:t>
            </w:r>
          </w:p>
        </w:tc>
        <w:tc>
          <w:tcPr>
            <w:tcW w:w="1134" w:type="dxa"/>
          </w:tcPr>
          <w:p w14:paraId="7E044878" w14:textId="77777777" w:rsidR="00650BF0" w:rsidRDefault="00650BF0" w:rsidP="00214A3F">
            <w:pPr>
              <w:jc w:val="both"/>
            </w:pPr>
            <w:r>
              <w:t>20</w:t>
            </w:r>
          </w:p>
        </w:tc>
        <w:tc>
          <w:tcPr>
            <w:tcW w:w="986" w:type="dxa"/>
            <w:vMerge w:val="restart"/>
          </w:tcPr>
          <w:p w14:paraId="055D0E85" w14:textId="77777777" w:rsidR="00650BF0" w:rsidRDefault="00650BF0" w:rsidP="00214A3F">
            <w:pPr>
              <w:jc w:val="both"/>
            </w:pPr>
          </w:p>
        </w:tc>
      </w:tr>
      <w:tr w:rsidR="00650BF0" w14:paraId="10B686CF" w14:textId="77777777" w:rsidTr="00214A3F">
        <w:tc>
          <w:tcPr>
            <w:tcW w:w="7508" w:type="dxa"/>
          </w:tcPr>
          <w:p w14:paraId="2A7CAAF8" w14:textId="77777777" w:rsidR="00650BF0" w:rsidRDefault="00650BF0" w:rsidP="00650BF0">
            <w:pPr>
              <w:pStyle w:val="Paragrafoelenco"/>
              <w:numPr>
                <w:ilvl w:val="0"/>
                <w:numId w:val="3"/>
              </w:numPr>
              <w:jc w:val="both"/>
            </w:pPr>
            <w:r>
              <w:t>Il progetto presentato propone nove date comprese tra la metà di settembre e la prima decade di ottobre, dettaglia gli obiettivi perseguiti e stima i tempi di svolgimento di ogni fase della mattinata</w:t>
            </w:r>
          </w:p>
        </w:tc>
        <w:tc>
          <w:tcPr>
            <w:tcW w:w="1134" w:type="dxa"/>
          </w:tcPr>
          <w:p w14:paraId="0BB7BEE5" w14:textId="77777777" w:rsidR="00650BF0" w:rsidRDefault="00650BF0" w:rsidP="00214A3F">
            <w:pPr>
              <w:jc w:val="both"/>
            </w:pPr>
            <w:r>
              <w:t>20</w:t>
            </w:r>
          </w:p>
        </w:tc>
        <w:tc>
          <w:tcPr>
            <w:tcW w:w="986" w:type="dxa"/>
            <w:vMerge/>
          </w:tcPr>
          <w:p w14:paraId="2322FFA8" w14:textId="77777777" w:rsidR="00650BF0" w:rsidRDefault="00650BF0" w:rsidP="00214A3F">
            <w:pPr>
              <w:jc w:val="both"/>
            </w:pPr>
          </w:p>
        </w:tc>
      </w:tr>
      <w:tr w:rsidR="00650BF0" w14:paraId="3923FE11" w14:textId="77777777" w:rsidTr="00214A3F">
        <w:tc>
          <w:tcPr>
            <w:tcW w:w="7508" w:type="dxa"/>
          </w:tcPr>
          <w:p w14:paraId="455E5E35" w14:textId="77777777" w:rsidR="00650BF0" w:rsidRDefault="00650BF0" w:rsidP="00650BF0">
            <w:pPr>
              <w:pStyle w:val="Paragrafoelenco"/>
              <w:numPr>
                <w:ilvl w:val="0"/>
                <w:numId w:val="3"/>
              </w:numPr>
              <w:jc w:val="both"/>
            </w:pPr>
            <w:r>
              <w:t xml:space="preserve">Il progetto presentato motiva le scelte effettuate in relazione alle attività proposte agli studenti permettendo di cogliere il valore di </w:t>
            </w:r>
            <w:r>
              <w:lastRenderedPageBreak/>
              <w:t>“empowerment” individuale e di innesco di dinamiche coesive nel gruppo-classe</w:t>
            </w:r>
          </w:p>
        </w:tc>
        <w:tc>
          <w:tcPr>
            <w:tcW w:w="1134" w:type="dxa"/>
          </w:tcPr>
          <w:p w14:paraId="5050FB22" w14:textId="77777777" w:rsidR="00650BF0" w:rsidRDefault="00650BF0" w:rsidP="00214A3F">
            <w:pPr>
              <w:jc w:val="both"/>
            </w:pPr>
            <w:r>
              <w:lastRenderedPageBreak/>
              <w:t>10</w:t>
            </w:r>
          </w:p>
        </w:tc>
        <w:tc>
          <w:tcPr>
            <w:tcW w:w="986" w:type="dxa"/>
            <w:vMerge/>
          </w:tcPr>
          <w:p w14:paraId="4DBF260F" w14:textId="77777777" w:rsidR="00650BF0" w:rsidRDefault="00650BF0" w:rsidP="00214A3F">
            <w:pPr>
              <w:jc w:val="both"/>
            </w:pPr>
          </w:p>
        </w:tc>
      </w:tr>
      <w:tr w:rsidR="00650BF0" w14:paraId="15F2A84A" w14:textId="77777777" w:rsidTr="00214A3F">
        <w:tc>
          <w:tcPr>
            <w:tcW w:w="7508" w:type="dxa"/>
          </w:tcPr>
          <w:p w14:paraId="34D6AC3E" w14:textId="77777777" w:rsidR="00650BF0" w:rsidRDefault="00650BF0" w:rsidP="00650BF0">
            <w:pPr>
              <w:pStyle w:val="Paragrafoelenco"/>
              <w:numPr>
                <w:ilvl w:val="0"/>
                <w:numId w:val="3"/>
              </w:numPr>
              <w:jc w:val="both"/>
            </w:pPr>
            <w:r>
              <w:t>Il progetto presentato contiene almeno un’attività che eventualmente i docenti potrebbero replicare o espandere nell’ambito della propria disciplina, quale rinforzo successivo</w:t>
            </w:r>
          </w:p>
        </w:tc>
        <w:tc>
          <w:tcPr>
            <w:tcW w:w="1134" w:type="dxa"/>
          </w:tcPr>
          <w:p w14:paraId="2A9A86BD" w14:textId="77777777" w:rsidR="00650BF0" w:rsidRDefault="00650BF0" w:rsidP="00214A3F">
            <w:pPr>
              <w:jc w:val="both"/>
            </w:pPr>
            <w:r>
              <w:t>5</w:t>
            </w:r>
          </w:p>
        </w:tc>
        <w:tc>
          <w:tcPr>
            <w:tcW w:w="986" w:type="dxa"/>
            <w:vMerge/>
          </w:tcPr>
          <w:p w14:paraId="052FCDB1" w14:textId="77777777" w:rsidR="00650BF0" w:rsidRDefault="00650BF0" w:rsidP="00214A3F">
            <w:pPr>
              <w:jc w:val="both"/>
            </w:pPr>
          </w:p>
        </w:tc>
      </w:tr>
      <w:tr w:rsidR="00650BF0" w14:paraId="75D08C80" w14:textId="77777777" w:rsidTr="00214A3F">
        <w:tc>
          <w:tcPr>
            <w:tcW w:w="7508" w:type="dxa"/>
          </w:tcPr>
          <w:p w14:paraId="192EE013" w14:textId="77777777" w:rsidR="00650BF0" w:rsidRDefault="00650BF0" w:rsidP="00650BF0">
            <w:pPr>
              <w:pStyle w:val="Paragrafoelenco"/>
              <w:numPr>
                <w:ilvl w:val="0"/>
                <w:numId w:val="3"/>
              </w:numPr>
              <w:jc w:val="both"/>
            </w:pPr>
            <w:r>
              <w:t>Il progetto presentato prevede in aggiunta un’ipotesi circa le modalità alternative di svolgimento qualora la situazione epidemiologica impedisse il 100% in presenza degli studenti, ma si dovesse invece ricorrere alla didattica mista o addirittura a distanza</w:t>
            </w:r>
          </w:p>
        </w:tc>
        <w:tc>
          <w:tcPr>
            <w:tcW w:w="1134" w:type="dxa"/>
          </w:tcPr>
          <w:p w14:paraId="3656ED6E" w14:textId="77777777" w:rsidR="00650BF0" w:rsidRDefault="00650BF0" w:rsidP="00214A3F">
            <w:pPr>
              <w:jc w:val="both"/>
            </w:pPr>
            <w:r>
              <w:t>5</w:t>
            </w:r>
          </w:p>
        </w:tc>
        <w:tc>
          <w:tcPr>
            <w:tcW w:w="986" w:type="dxa"/>
            <w:vMerge/>
          </w:tcPr>
          <w:p w14:paraId="3FDF551A" w14:textId="77777777" w:rsidR="00650BF0" w:rsidRDefault="00650BF0" w:rsidP="00214A3F">
            <w:pPr>
              <w:jc w:val="both"/>
            </w:pPr>
          </w:p>
        </w:tc>
      </w:tr>
      <w:tr w:rsidR="00650BF0" w14:paraId="4C7343A9" w14:textId="77777777" w:rsidTr="00214A3F">
        <w:tc>
          <w:tcPr>
            <w:tcW w:w="7508" w:type="dxa"/>
          </w:tcPr>
          <w:p w14:paraId="5CAB0455" w14:textId="77777777" w:rsidR="00650BF0" w:rsidRDefault="00650BF0" w:rsidP="00214A3F">
            <w:pPr>
              <w:pStyle w:val="Paragrafoelenco"/>
              <w:jc w:val="both"/>
            </w:pPr>
          </w:p>
        </w:tc>
        <w:tc>
          <w:tcPr>
            <w:tcW w:w="1134" w:type="dxa"/>
          </w:tcPr>
          <w:p w14:paraId="27D21835" w14:textId="77777777" w:rsidR="00650BF0" w:rsidRDefault="00650BF0" w:rsidP="00214A3F">
            <w:pPr>
              <w:jc w:val="both"/>
            </w:pPr>
            <w:r>
              <w:t>MAX</w:t>
            </w:r>
          </w:p>
        </w:tc>
        <w:tc>
          <w:tcPr>
            <w:tcW w:w="986" w:type="dxa"/>
          </w:tcPr>
          <w:p w14:paraId="41F76F3D" w14:textId="77777777" w:rsidR="00650BF0" w:rsidRDefault="00650BF0" w:rsidP="00214A3F">
            <w:pPr>
              <w:jc w:val="both"/>
            </w:pPr>
            <w:r>
              <w:t>60</w:t>
            </w:r>
          </w:p>
        </w:tc>
      </w:tr>
    </w:tbl>
    <w:p w14:paraId="7CF795B0" w14:textId="77777777" w:rsidR="00650BF0" w:rsidRDefault="00650BF0" w:rsidP="00650BF0">
      <w:pPr>
        <w:jc w:val="both"/>
      </w:pPr>
    </w:p>
    <w:p w14:paraId="5A8988C9" w14:textId="221E9AD0" w:rsidR="00B91430" w:rsidRDefault="006255C3" w:rsidP="006255C3">
      <w:pPr>
        <w:pStyle w:val="Paragrafoelenco"/>
        <w:numPr>
          <w:ilvl w:val="0"/>
          <w:numId w:val="4"/>
        </w:numPr>
        <w:jc w:val="both"/>
      </w:pPr>
      <w:r>
        <w:t>Di essere consapevole che un progetto con valutazione qualitativa inferiore a 20 punti non sarà preso in considerazione</w:t>
      </w:r>
    </w:p>
    <w:p w14:paraId="0B25D995" w14:textId="14DDF793" w:rsidR="00BA3B14" w:rsidRDefault="00BA3B14" w:rsidP="006255C3">
      <w:pPr>
        <w:pStyle w:val="Paragrafoelenco"/>
        <w:numPr>
          <w:ilvl w:val="0"/>
          <w:numId w:val="4"/>
        </w:numPr>
        <w:jc w:val="both"/>
      </w:pPr>
      <w:r>
        <w:t>Di richiedere per la mia attività il compenso indicato qui in calce alla voce D) “offerta economica”:</w:t>
      </w:r>
    </w:p>
    <w:p w14:paraId="4891EF8B" w14:textId="2EC40F17" w:rsidR="00BA3B14" w:rsidRDefault="00BA3B14" w:rsidP="00BA3B14">
      <w:pPr>
        <w:jc w:val="both"/>
      </w:pPr>
    </w:p>
    <w:p w14:paraId="3283C304" w14:textId="60C608AF" w:rsidR="00B27D39" w:rsidRDefault="00BA3B14" w:rsidP="00BA3B14">
      <w:pPr>
        <w:jc w:val="both"/>
      </w:pPr>
      <w:r>
        <w:rPr>
          <w:noProof/>
        </w:rPr>
        <w:drawing>
          <wp:inline distT="0" distB="0" distL="0" distR="0" wp14:anchorId="312528FE" wp14:editId="6B434D18">
            <wp:extent cx="6120130" cy="2209165"/>
            <wp:effectExtent l="0" t="0" r="0" b="635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209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480575" w14:textId="77777777" w:rsidR="00B27D39" w:rsidRDefault="00B27D39">
      <w:r>
        <w:br w:type="page"/>
      </w:r>
    </w:p>
    <w:p w14:paraId="2C51FF90" w14:textId="3897B267" w:rsidR="00BA3B14" w:rsidRDefault="00204B92" w:rsidP="00BA3B14">
      <w:pPr>
        <w:jc w:val="both"/>
        <w:rPr>
          <w:noProof/>
        </w:rPr>
      </w:pPr>
      <w:r>
        <w:rPr>
          <w:noProof/>
        </w:rPr>
        <w:lastRenderedPageBreak/>
        <w:t>E)</w:t>
      </w:r>
    </w:p>
    <w:p w14:paraId="2EA3E59F" w14:textId="5C786FCA" w:rsidR="00204B92" w:rsidRDefault="00204B92" w:rsidP="00BA3B14">
      <w:pPr>
        <w:jc w:val="both"/>
      </w:pPr>
      <w:r>
        <w:rPr>
          <w:noProof/>
        </w:rPr>
        <w:drawing>
          <wp:inline distT="0" distB="0" distL="0" distR="0" wp14:anchorId="13657226" wp14:editId="7C1AA6DC">
            <wp:extent cx="6120130" cy="7853680"/>
            <wp:effectExtent l="0" t="0" r="0" b="0"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7853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04B9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40043"/>
    <w:multiLevelType w:val="hybridMultilevel"/>
    <w:tmpl w:val="6928A8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5969DA"/>
    <w:multiLevelType w:val="hybridMultilevel"/>
    <w:tmpl w:val="820689C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5B797C"/>
    <w:multiLevelType w:val="hybridMultilevel"/>
    <w:tmpl w:val="0D5CC7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7C7EE3"/>
    <w:multiLevelType w:val="hybridMultilevel"/>
    <w:tmpl w:val="D034DDAE"/>
    <w:lvl w:ilvl="0" w:tplc="F9CCB356">
      <w:start w:val="1"/>
      <w:numFmt w:val="upperLetter"/>
      <w:lvlText w:val="%1)"/>
      <w:lvlJc w:val="left"/>
      <w:pPr>
        <w:ind w:left="502" w:hanging="360"/>
      </w:pPr>
      <w:rPr>
        <w:rFonts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341F26"/>
    <w:multiLevelType w:val="hybridMultilevel"/>
    <w:tmpl w:val="3CF01A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D24"/>
    <w:rsid w:val="000928A9"/>
    <w:rsid w:val="00142003"/>
    <w:rsid w:val="00204B92"/>
    <w:rsid w:val="002D0ADC"/>
    <w:rsid w:val="00366FF1"/>
    <w:rsid w:val="003A1925"/>
    <w:rsid w:val="00403ED2"/>
    <w:rsid w:val="00466174"/>
    <w:rsid w:val="005440F1"/>
    <w:rsid w:val="005F52D8"/>
    <w:rsid w:val="006031D4"/>
    <w:rsid w:val="00603585"/>
    <w:rsid w:val="00620DC2"/>
    <w:rsid w:val="006255C3"/>
    <w:rsid w:val="00650BF0"/>
    <w:rsid w:val="00790947"/>
    <w:rsid w:val="007977EC"/>
    <w:rsid w:val="007E0888"/>
    <w:rsid w:val="00833F78"/>
    <w:rsid w:val="009F494B"/>
    <w:rsid w:val="00A1618E"/>
    <w:rsid w:val="00A4020B"/>
    <w:rsid w:val="00A6185A"/>
    <w:rsid w:val="00AF5F61"/>
    <w:rsid w:val="00B27D39"/>
    <w:rsid w:val="00B3375D"/>
    <w:rsid w:val="00B515A0"/>
    <w:rsid w:val="00B91430"/>
    <w:rsid w:val="00BA3B14"/>
    <w:rsid w:val="00C9119F"/>
    <w:rsid w:val="00D52A21"/>
    <w:rsid w:val="00D57A2B"/>
    <w:rsid w:val="00D65BC8"/>
    <w:rsid w:val="00D85E4B"/>
    <w:rsid w:val="00D97368"/>
    <w:rsid w:val="00DF716E"/>
    <w:rsid w:val="00E07D24"/>
    <w:rsid w:val="00ED39E3"/>
    <w:rsid w:val="00F42BF1"/>
    <w:rsid w:val="00F90E57"/>
    <w:rsid w:val="00FD4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01F5B"/>
  <w15:chartTrackingRefBased/>
  <w15:docId w15:val="{C7ED15AB-2BE1-4C9A-B4C6-8C8C71ABE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85E4B"/>
    <w:pPr>
      <w:ind w:left="720"/>
      <w:contextualSpacing/>
    </w:pPr>
  </w:style>
  <w:style w:type="table" w:styleId="Grigliatabella">
    <w:name w:val="Table Grid"/>
    <w:basedOn w:val="Tabellanormale"/>
    <w:uiPriority w:val="39"/>
    <w:rsid w:val="00650B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697</Words>
  <Characters>3977</Characters>
  <Application>Microsoft Office Word</Application>
  <DocSecurity>0</DocSecurity>
  <Lines>33</Lines>
  <Paragraphs>9</Paragraphs>
  <ScaleCrop>false</ScaleCrop>
  <Company/>
  <LinksUpToDate>false</LinksUpToDate>
  <CharactersWithSpaces>4665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Albalisa Azzariti</dc:creator>
  <cp:keywords/>
  <dc:description/>
  <cp:lastModifiedBy>Albalisa Azzariti</cp:lastModifiedBy>
  <cp:revision>2</cp:revision>
  <dcterms:created xsi:type="dcterms:W3CDTF">2021-08-01T18:18:00Z</dcterms:created>
  <dcterms:modified xsi:type="dcterms:W3CDTF">2021-08-01T18:18:00Z</dcterms:modified>
</cp:coreProperties>
</file>